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CD" w:rsidRPr="00527620" w:rsidRDefault="00C73FCD" w:rsidP="00C73FC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ACD">
        <w:rPr>
          <w:rFonts w:ascii="Times New Roman" w:hAnsi="Times New Roman" w:cs="Times New Roman"/>
          <w:b/>
          <w:bCs/>
          <w:sz w:val="28"/>
          <w:szCs w:val="28"/>
        </w:rPr>
        <w:t xml:space="preserve">Вопрос от </w:t>
      </w:r>
      <w:r>
        <w:rPr>
          <w:rFonts w:ascii="Times New Roman" w:hAnsi="Times New Roman" w:cs="Times New Roman"/>
          <w:b/>
          <w:bCs/>
          <w:sz w:val="28"/>
          <w:szCs w:val="28"/>
        </w:rPr>
        <w:t>Никитиной А.С.</w:t>
      </w:r>
      <w:r w:rsidRPr="003D5AC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«Имеется ли </w:t>
      </w:r>
      <w:r w:rsidRPr="00527620">
        <w:rPr>
          <w:rFonts w:ascii="Times New Roman" w:hAnsi="Times New Roman" w:cs="Times New Roman"/>
          <w:b/>
          <w:bCs/>
          <w:sz w:val="28"/>
          <w:szCs w:val="28"/>
        </w:rPr>
        <w:t>возможность подачи заявления о проведении медико-технической экспертизы не только по месту жительства инвалида, но и месту его пребывания или фактического проживания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?»</w:t>
      </w:r>
    </w:p>
    <w:p w:rsidR="00C73FCD" w:rsidRPr="003D5ACD" w:rsidRDefault="00C73FCD" w:rsidP="00C73FC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3FCD" w:rsidRPr="003D5ACD" w:rsidRDefault="00C73FCD" w:rsidP="00C73FC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ACD">
        <w:rPr>
          <w:rFonts w:ascii="Times New Roman" w:hAnsi="Times New Roman" w:cs="Times New Roman"/>
          <w:bCs/>
          <w:sz w:val="28"/>
          <w:szCs w:val="28"/>
        </w:rPr>
        <w:t xml:space="preserve">На вопрос отвечает старший  помощник прокурора района </w:t>
      </w:r>
      <w:proofErr w:type="spellStart"/>
      <w:r w:rsidRPr="003D5ACD">
        <w:rPr>
          <w:rFonts w:ascii="Times New Roman" w:hAnsi="Times New Roman" w:cs="Times New Roman"/>
          <w:bCs/>
          <w:sz w:val="28"/>
          <w:szCs w:val="28"/>
        </w:rPr>
        <w:t>Балахнева</w:t>
      </w:r>
      <w:proofErr w:type="spellEnd"/>
      <w:r w:rsidRPr="003D5ACD">
        <w:rPr>
          <w:rFonts w:ascii="Times New Roman" w:hAnsi="Times New Roman" w:cs="Times New Roman"/>
          <w:bCs/>
          <w:sz w:val="28"/>
          <w:szCs w:val="28"/>
        </w:rPr>
        <w:t xml:space="preserve"> Юлия.</w:t>
      </w:r>
    </w:p>
    <w:p w:rsidR="00C73FCD" w:rsidRDefault="00C73FCD" w:rsidP="00C73FC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64B12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64B12">
        <w:rPr>
          <w:rFonts w:ascii="Times New Roman" w:hAnsi="Times New Roman" w:cs="Times New Roman"/>
          <w:sz w:val="28"/>
          <w:szCs w:val="28"/>
        </w:rPr>
        <w:t xml:space="preserve"> Минтруда России от 05.03.2021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64B12">
        <w:rPr>
          <w:rFonts w:ascii="Times New Roman" w:hAnsi="Times New Roman" w:cs="Times New Roman"/>
          <w:sz w:val="28"/>
          <w:szCs w:val="28"/>
        </w:rPr>
        <w:t>109н</w:t>
      </w:r>
      <w:r w:rsidRPr="00964B1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Pr="00964B12">
        <w:rPr>
          <w:rFonts w:ascii="Times New Roman" w:hAnsi="Times New Roman" w:cs="Times New Roman"/>
          <w:sz w:val="28"/>
          <w:szCs w:val="28"/>
        </w:rPr>
        <w:t>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64B12">
        <w:rPr>
          <w:rFonts w:ascii="Times New Roman" w:hAnsi="Times New Roman" w:cs="Times New Roman"/>
          <w:sz w:val="28"/>
          <w:szCs w:val="28"/>
        </w:rPr>
        <w:t xml:space="preserve"> изменения в пункт 2 Порядка осуществления уполномоченным органом медико-технической экспертизы по установлению необходимости ремонта или замены, в том числе досрочной замены технических средств реабилитации, протезов, протезно-ортопедических изделий, возможности и срока дальнейшего пользования ими, по установлению соответствия приобретенных инвалидами (ветеранами) за собственный счет технических средств реабилитации, протезов, протезно-ортопедических изделий предоставляемым уполномоченным органом техническим средствам</w:t>
      </w:r>
      <w:proofErr w:type="gramEnd"/>
      <w:r w:rsidRPr="00964B12">
        <w:rPr>
          <w:rFonts w:ascii="Times New Roman" w:hAnsi="Times New Roman" w:cs="Times New Roman"/>
          <w:sz w:val="28"/>
          <w:szCs w:val="28"/>
        </w:rPr>
        <w:t xml:space="preserve"> реабилитации, протезам, протезно-ортопедическим изделиям, утвержденного приказом Министерства труда и социальной защиты Российской Федерации от 30</w:t>
      </w:r>
      <w:r>
        <w:rPr>
          <w:rFonts w:ascii="Times New Roman" w:hAnsi="Times New Roman" w:cs="Times New Roman"/>
          <w:sz w:val="28"/>
          <w:szCs w:val="28"/>
        </w:rPr>
        <w:t>.08.</w:t>
      </w:r>
      <w:r w:rsidRPr="00964B12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64B12">
        <w:rPr>
          <w:rFonts w:ascii="Times New Roman" w:hAnsi="Times New Roman" w:cs="Times New Roman"/>
          <w:sz w:val="28"/>
          <w:szCs w:val="28"/>
        </w:rPr>
        <w:t>605н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FCD" w:rsidRPr="00527620" w:rsidRDefault="00C73FCD" w:rsidP="00C73FCD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527620">
        <w:rPr>
          <w:rFonts w:ascii="Times New Roman" w:hAnsi="Times New Roman" w:cs="Times New Roman"/>
          <w:sz w:val="28"/>
          <w:szCs w:val="28"/>
        </w:rPr>
        <w:t>медико-техническая экспертиза осуществляется на основании заявления о ее проведении, поданного однократно в уполномоченный орган по месту жительства (месту пребывания или фактического проживания) инвалида (ветерана).</w:t>
      </w:r>
    </w:p>
    <w:p w:rsidR="00C73FCD" w:rsidRPr="001A5222" w:rsidRDefault="00C73FCD" w:rsidP="00C73FCD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222">
        <w:rPr>
          <w:rFonts w:ascii="Times New Roman" w:hAnsi="Times New Roman" w:cs="Times New Roman"/>
          <w:bCs/>
          <w:sz w:val="28"/>
          <w:szCs w:val="28"/>
        </w:rPr>
        <w:t>Разъяснение в сфере социальных прав граждан.</w:t>
      </w:r>
    </w:p>
    <w:p w:rsidR="00457919" w:rsidRDefault="00457919">
      <w:bookmarkStart w:id="0" w:name="_GoBack"/>
      <w:bookmarkEnd w:id="0"/>
    </w:p>
    <w:sectPr w:rsidR="0045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9F"/>
    <w:rsid w:val="00457919"/>
    <w:rsid w:val="00C3059F"/>
    <w:rsid w:val="00C7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User006005</dc:creator>
  <cp:keywords/>
  <dc:description/>
  <cp:lastModifiedBy>User006005</cp:lastModifiedBy>
  <cp:revision>2</cp:revision>
  <dcterms:created xsi:type="dcterms:W3CDTF">2021-05-25T07:05:00Z</dcterms:created>
  <dcterms:modified xsi:type="dcterms:W3CDTF">2021-05-25T07:05:00Z</dcterms:modified>
</cp:coreProperties>
</file>